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6B4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Рекомендации по оценке результатов</w:t>
      </w:r>
      <w:r w:rsidR="004936B4">
        <w:rPr>
          <w:b/>
          <w:i/>
          <w:sz w:val="28"/>
          <w:szCs w:val="28"/>
        </w:rPr>
        <w:t xml:space="preserve"> </w:t>
      </w:r>
    </w:p>
    <w:p w:rsidR="00E8776D" w:rsidRDefault="004936B4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выполнения диагностической работы</w:t>
      </w:r>
    </w:p>
    <w:p w:rsidR="00691998" w:rsidRPr="00691998" w:rsidRDefault="00691998" w:rsidP="00691998">
      <w:pPr>
        <w:spacing w:after="120"/>
        <w:ind w:firstLine="709"/>
        <w:jc w:val="both"/>
        <w:rPr>
          <w:sz w:val="28"/>
          <w:szCs w:val="28"/>
        </w:rPr>
      </w:pPr>
      <w:r w:rsidRPr="00691998">
        <w:rPr>
          <w:sz w:val="28"/>
          <w:szCs w:val="28"/>
        </w:rPr>
        <w:t>После того</w:t>
      </w:r>
      <w:r w:rsidR="007F4EA3">
        <w:rPr>
          <w:sz w:val="28"/>
          <w:szCs w:val="28"/>
        </w:rPr>
        <w:t>, как В</w:t>
      </w:r>
      <w:r>
        <w:rPr>
          <w:sz w:val="28"/>
          <w:szCs w:val="28"/>
        </w:rPr>
        <w:t>ы посчита</w:t>
      </w:r>
      <w:r w:rsidR="007F4EA3">
        <w:rPr>
          <w:sz w:val="28"/>
          <w:szCs w:val="28"/>
        </w:rPr>
        <w:t xml:space="preserve">ли количество баллов, определите </w:t>
      </w:r>
      <w:r w:rsidR="007F4EA3" w:rsidRPr="007F4EA3">
        <w:rPr>
          <w:sz w:val="28"/>
          <w:szCs w:val="28"/>
        </w:rPr>
        <w:t>уровень предметных достижений Вашего ребенка</w:t>
      </w:r>
      <w:r>
        <w:rPr>
          <w:sz w:val="28"/>
          <w:szCs w:val="28"/>
        </w:rPr>
        <w:t>.</w:t>
      </w:r>
    </w:p>
    <w:p w:rsidR="00691998" w:rsidRPr="00A71AB1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Критерии оценивания диагностической работы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предметных достижений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Низкий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 уровень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691998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r w:rsidR="00691998">
              <w:rPr>
                <w:sz w:val="28"/>
                <w:szCs w:val="28"/>
              </w:rPr>
              <w:t>баллов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</w:t>
            </w:r>
            <w:r w:rsidR="006F70CE">
              <w:rPr>
                <w:sz w:val="28"/>
                <w:szCs w:val="28"/>
              </w:rPr>
              <w:t>10</w:t>
            </w:r>
          </w:p>
        </w:tc>
        <w:tc>
          <w:tcPr>
            <w:tcW w:w="2393" w:type="dxa"/>
          </w:tcPr>
          <w:p w:rsidR="00E8776D" w:rsidRDefault="006F70CE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E8776D">
              <w:rPr>
                <w:sz w:val="28"/>
                <w:szCs w:val="28"/>
              </w:rPr>
              <w:t>-1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2393" w:type="dxa"/>
          </w:tcPr>
          <w:p w:rsidR="00E8776D" w:rsidRDefault="006F70CE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E8776D">
              <w:rPr>
                <w:sz w:val="28"/>
                <w:szCs w:val="28"/>
              </w:rPr>
              <w:t>-2</w:t>
            </w:r>
            <w:r>
              <w:rPr>
                <w:sz w:val="28"/>
                <w:szCs w:val="28"/>
              </w:rPr>
              <w:t>3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1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2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Группа3</w:t>
            </w:r>
          </w:p>
        </w:tc>
      </w:tr>
    </w:tbl>
    <w:p w:rsidR="00691998" w:rsidRDefault="00691998" w:rsidP="00E8776D">
      <w:pPr>
        <w:spacing w:after="120"/>
        <w:rPr>
          <w:sz w:val="28"/>
          <w:szCs w:val="28"/>
        </w:rPr>
      </w:pP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691998" w:rsidRPr="00691998">
        <w:rPr>
          <w:b/>
          <w:sz w:val="28"/>
          <w:szCs w:val="28"/>
        </w:rPr>
        <w:t xml:space="preserve"> 1</w:t>
      </w:r>
      <w:r>
        <w:rPr>
          <w:sz w:val="28"/>
          <w:szCs w:val="28"/>
        </w:rPr>
        <w:t>. Уровень</w:t>
      </w:r>
      <w:r w:rsidR="00E8776D" w:rsidRPr="00E440E5">
        <w:rPr>
          <w:sz w:val="28"/>
          <w:szCs w:val="28"/>
        </w:rPr>
        <w:t xml:space="preserve"> базовой подготовки </w:t>
      </w:r>
      <w:r w:rsidR="00E8776D">
        <w:rPr>
          <w:sz w:val="28"/>
          <w:szCs w:val="28"/>
        </w:rPr>
        <w:t xml:space="preserve">за курс начального общего </w:t>
      </w:r>
      <w:proofErr w:type="gramStart"/>
      <w:r w:rsidR="00E8776D">
        <w:rPr>
          <w:sz w:val="28"/>
          <w:szCs w:val="28"/>
        </w:rPr>
        <w:t>образования</w:t>
      </w:r>
      <w:proofErr w:type="gramEnd"/>
      <w:r>
        <w:rPr>
          <w:sz w:val="28"/>
          <w:szCs w:val="28"/>
        </w:rPr>
        <w:t xml:space="preserve"> не достигнут</w:t>
      </w:r>
      <w:r w:rsidR="00E8776D" w:rsidRPr="00E440E5">
        <w:rPr>
          <w:sz w:val="28"/>
          <w:szCs w:val="28"/>
        </w:rPr>
        <w:t xml:space="preserve">. </w:t>
      </w:r>
      <w:r w:rsidR="00E8776D">
        <w:rPr>
          <w:sz w:val="28"/>
          <w:szCs w:val="28"/>
        </w:rPr>
        <w:t>Возможно, у</w:t>
      </w:r>
      <w:r w:rsidR="00E8776D" w:rsidRPr="00E440E5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ребенка</w:t>
      </w:r>
      <w:r w:rsidR="00E8776D" w:rsidRPr="00E440E5">
        <w:rPr>
          <w:sz w:val="28"/>
          <w:szCs w:val="28"/>
        </w:rPr>
        <w:t xml:space="preserve"> наблюдается снижение интереса к пред</w:t>
      </w:r>
      <w:r w:rsidR="00BA3CBB">
        <w:rPr>
          <w:sz w:val="28"/>
          <w:szCs w:val="28"/>
        </w:rPr>
        <w:t>мету, он</w:t>
      </w:r>
      <w:r>
        <w:rPr>
          <w:sz w:val="28"/>
          <w:szCs w:val="28"/>
        </w:rPr>
        <w:t xml:space="preserve"> с трудом осваивае</w:t>
      </w:r>
      <w:r w:rsidR="00E8776D" w:rsidRPr="00E440E5">
        <w:rPr>
          <w:sz w:val="28"/>
          <w:szCs w:val="28"/>
        </w:rPr>
        <w:t xml:space="preserve">т предметные и </w:t>
      </w:r>
      <w:r w:rsidR="00E8776D">
        <w:rPr>
          <w:sz w:val="28"/>
          <w:szCs w:val="28"/>
        </w:rPr>
        <w:t>учебные действия</w:t>
      </w:r>
      <w:r w:rsidR="00BA3CBB">
        <w:rPr>
          <w:sz w:val="28"/>
          <w:szCs w:val="28"/>
        </w:rPr>
        <w:t>,</w:t>
      </w:r>
      <w:r w:rsidR="00E8776D">
        <w:rPr>
          <w:sz w:val="28"/>
          <w:szCs w:val="28"/>
        </w:rPr>
        <w:t xml:space="preserve"> и за</w:t>
      </w:r>
      <w:r w:rsidR="00BA3CBB">
        <w:rPr>
          <w:sz w:val="28"/>
          <w:szCs w:val="28"/>
        </w:rPr>
        <w:t>трудняе</w:t>
      </w:r>
      <w:r w:rsidR="00E8776D" w:rsidRPr="00E440E5">
        <w:rPr>
          <w:sz w:val="28"/>
          <w:szCs w:val="28"/>
        </w:rPr>
        <w:t>тся в их применении в стандартных учебных ситуациях.</w:t>
      </w:r>
      <w:r w:rsidR="00E8776D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Ваш ребенок нуждае</w:t>
      </w:r>
      <w:r w:rsidR="00E8776D" w:rsidRPr="00E440E5">
        <w:rPr>
          <w:sz w:val="28"/>
          <w:szCs w:val="28"/>
        </w:rPr>
        <w:t xml:space="preserve">тся в </w:t>
      </w:r>
      <w:r w:rsidR="00BA3CBB">
        <w:rPr>
          <w:sz w:val="28"/>
          <w:szCs w:val="28"/>
        </w:rPr>
        <w:t xml:space="preserve">постоянном </w:t>
      </w:r>
      <w:r w:rsidR="00E8776D">
        <w:rPr>
          <w:sz w:val="28"/>
          <w:szCs w:val="28"/>
        </w:rPr>
        <w:t>повторении</w:t>
      </w:r>
      <w:r w:rsidR="00E8776D" w:rsidRPr="00E440E5">
        <w:rPr>
          <w:sz w:val="28"/>
          <w:szCs w:val="28"/>
        </w:rPr>
        <w:t xml:space="preserve"> изученного </w:t>
      </w:r>
      <w:r w:rsidR="00E8776D">
        <w:rPr>
          <w:sz w:val="28"/>
          <w:szCs w:val="28"/>
        </w:rPr>
        <w:t>материала и</w:t>
      </w:r>
      <w:r w:rsidR="00E8776D" w:rsidRPr="00E440E5">
        <w:rPr>
          <w:sz w:val="28"/>
          <w:szCs w:val="28"/>
        </w:rPr>
        <w:t xml:space="preserve"> </w:t>
      </w:r>
      <w:r w:rsidR="00E8776D">
        <w:rPr>
          <w:sz w:val="28"/>
          <w:szCs w:val="28"/>
        </w:rPr>
        <w:t>в индивидуальной работе по форми</w:t>
      </w:r>
      <w:r w:rsidR="00E8776D" w:rsidRPr="00E440E5">
        <w:rPr>
          <w:sz w:val="28"/>
          <w:szCs w:val="28"/>
        </w:rPr>
        <w:t>рованию предметных умений, необходимых для дальнейшего обучения.</w:t>
      </w: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 2.</w:t>
      </w:r>
      <w:r w:rsidR="00A7655A">
        <w:rPr>
          <w:b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</w:t>
      </w:r>
      <w:r w:rsidR="00A7655A" w:rsidRPr="00A7655A">
        <w:rPr>
          <w:sz w:val="28"/>
          <w:szCs w:val="28"/>
        </w:rPr>
        <w:t xml:space="preserve"> </w:t>
      </w:r>
      <w:r w:rsidR="00A7655A">
        <w:rPr>
          <w:sz w:val="28"/>
          <w:szCs w:val="28"/>
        </w:rPr>
        <w:t>за курс начального общего образования</w:t>
      </w:r>
      <w:r>
        <w:rPr>
          <w:sz w:val="28"/>
          <w:szCs w:val="28"/>
        </w:rPr>
        <w:t xml:space="preserve"> достигнут</w:t>
      </w:r>
      <w:proofErr w:type="gramEnd"/>
      <w:r w:rsidR="00A7655A">
        <w:rPr>
          <w:sz w:val="28"/>
          <w:szCs w:val="28"/>
        </w:rPr>
        <w:t>.</w:t>
      </w:r>
      <w:r w:rsidR="00DB5005">
        <w:rPr>
          <w:sz w:val="28"/>
          <w:szCs w:val="28"/>
        </w:rPr>
        <w:t xml:space="preserve"> У ребенка </w:t>
      </w:r>
      <w:r w:rsidR="00A7655A">
        <w:rPr>
          <w:sz w:val="28"/>
          <w:szCs w:val="28"/>
        </w:rPr>
        <w:t>сформи</w:t>
      </w:r>
      <w:r w:rsidR="00E8776D" w:rsidRPr="00E440E5">
        <w:rPr>
          <w:sz w:val="28"/>
          <w:szCs w:val="28"/>
        </w:rPr>
        <w:t>рованы базовые предметные умения и имеется опыт применения учебных действий в ста</w:t>
      </w:r>
      <w:r w:rsidR="00DB5005">
        <w:rPr>
          <w:sz w:val="28"/>
          <w:szCs w:val="28"/>
        </w:rPr>
        <w:t xml:space="preserve">ндартных ситуациях. </w:t>
      </w:r>
      <w:r w:rsidR="00E8776D" w:rsidRPr="00E440E5">
        <w:rPr>
          <w:sz w:val="28"/>
          <w:szCs w:val="28"/>
        </w:rPr>
        <w:t xml:space="preserve">В дальнейшем при обучении нужно уделить особое внимание формированию и развитию учебных действий планирования, контроля хода решения, поиска разных решений </w:t>
      </w:r>
      <w:r w:rsidR="005F39E9">
        <w:rPr>
          <w:sz w:val="28"/>
          <w:szCs w:val="28"/>
        </w:rPr>
        <w:t xml:space="preserve">учебной </w:t>
      </w:r>
      <w:r w:rsidR="00E8776D" w:rsidRPr="00E440E5">
        <w:rPr>
          <w:sz w:val="28"/>
          <w:szCs w:val="28"/>
        </w:rPr>
        <w:t>задачи, использования информации, представленной в различной ф</w:t>
      </w:r>
      <w:r w:rsidR="00E8776D">
        <w:rPr>
          <w:sz w:val="28"/>
          <w:szCs w:val="28"/>
        </w:rPr>
        <w:t>орме (в тексте, таблице, на ри</w:t>
      </w:r>
      <w:r w:rsidR="00E8776D" w:rsidRPr="00E440E5">
        <w:rPr>
          <w:sz w:val="28"/>
          <w:szCs w:val="28"/>
        </w:rPr>
        <w:t>сунке).</w:t>
      </w:r>
    </w:p>
    <w:p w:rsidR="00E8776D" w:rsidRPr="00784D09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DB5005">
        <w:rPr>
          <w:b/>
          <w:sz w:val="28"/>
          <w:szCs w:val="28"/>
        </w:rPr>
        <w:t xml:space="preserve"> 3</w:t>
      </w:r>
      <w:r>
        <w:rPr>
          <w:sz w:val="28"/>
          <w:szCs w:val="28"/>
        </w:rPr>
        <w:t>.</w:t>
      </w:r>
      <w:r w:rsidR="00E8776D" w:rsidRPr="00E440E5">
        <w:rPr>
          <w:sz w:val="28"/>
          <w:szCs w:val="28"/>
        </w:rPr>
        <w:t xml:space="preserve"> </w:t>
      </w:r>
      <w:r>
        <w:rPr>
          <w:sz w:val="28"/>
          <w:szCs w:val="28"/>
        </w:rPr>
        <w:t>Ваш ребенок</w:t>
      </w:r>
      <w:r w:rsidR="00F46556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достиг </w:t>
      </w:r>
      <w:r w:rsidR="00E8776D" w:rsidRPr="00E440E5">
        <w:rPr>
          <w:sz w:val="28"/>
          <w:szCs w:val="28"/>
        </w:rPr>
        <w:t>уровня базовой</w:t>
      </w:r>
      <w:r w:rsidR="00DB5005">
        <w:rPr>
          <w:sz w:val="28"/>
          <w:szCs w:val="28"/>
        </w:rPr>
        <w:t xml:space="preserve"> подготовки и продемонстрировал</w:t>
      </w:r>
      <w:r w:rsidR="00E8776D" w:rsidRPr="00E440E5">
        <w:rPr>
          <w:sz w:val="28"/>
          <w:szCs w:val="28"/>
        </w:rPr>
        <w:t xml:space="preserve"> способность применять знания и умения в нестандартных учебных си</w:t>
      </w:r>
      <w:r w:rsidR="00DB5005">
        <w:rPr>
          <w:sz w:val="28"/>
          <w:szCs w:val="28"/>
        </w:rPr>
        <w:t>туациях</w:t>
      </w:r>
      <w:r w:rsidR="00E8776D" w:rsidRPr="00E440E5">
        <w:rPr>
          <w:sz w:val="28"/>
          <w:szCs w:val="28"/>
        </w:rPr>
        <w:t xml:space="preserve"> при решении познавательных и практических задач повышенного уровня</w:t>
      </w:r>
      <w:r w:rsidR="00E8776D">
        <w:rPr>
          <w:sz w:val="28"/>
          <w:szCs w:val="28"/>
        </w:rPr>
        <w:t xml:space="preserve">. </w:t>
      </w:r>
      <w:r w:rsidR="005F39E9">
        <w:rPr>
          <w:sz w:val="28"/>
          <w:szCs w:val="28"/>
        </w:rPr>
        <w:t xml:space="preserve">Необходимо поддерживать интерес ребенка к учебному предмету. </w:t>
      </w:r>
      <w:r w:rsidR="00E8776D">
        <w:rPr>
          <w:sz w:val="28"/>
          <w:szCs w:val="28"/>
        </w:rPr>
        <w:t xml:space="preserve">Для </w:t>
      </w:r>
      <w:r>
        <w:rPr>
          <w:sz w:val="28"/>
          <w:szCs w:val="28"/>
        </w:rPr>
        <w:t>В</w:t>
      </w:r>
      <w:r w:rsidR="00DB5005">
        <w:rPr>
          <w:sz w:val="28"/>
          <w:szCs w:val="28"/>
        </w:rPr>
        <w:t>ашего</w:t>
      </w:r>
      <w:r w:rsidR="00E8776D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ребенка рекомендуется </w:t>
      </w:r>
      <w:r w:rsidR="00E8776D">
        <w:rPr>
          <w:sz w:val="28"/>
          <w:szCs w:val="28"/>
        </w:rPr>
        <w:t>углубленное обучение предмета в профильных классах.</w:t>
      </w:r>
    </w:p>
    <w:p w:rsidR="00E8776D" w:rsidRDefault="00E8776D" w:rsidP="00BA3CBB">
      <w:pPr>
        <w:ind w:firstLine="709"/>
        <w:jc w:val="both"/>
        <w:rPr>
          <w:sz w:val="28"/>
          <w:szCs w:val="28"/>
        </w:rPr>
      </w:pPr>
    </w:p>
    <w:p w:rsidR="00FA362A" w:rsidRDefault="00FA362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B5005" w:rsidRDefault="00F46556" w:rsidP="00F46556">
      <w:pPr>
        <w:ind w:firstLine="709"/>
        <w:jc w:val="both"/>
        <w:rPr>
          <w:sz w:val="28"/>
          <w:szCs w:val="28"/>
        </w:rPr>
      </w:pPr>
      <w:r w:rsidRPr="00F46556">
        <w:rPr>
          <w:sz w:val="28"/>
          <w:szCs w:val="28"/>
        </w:rPr>
        <w:lastRenderedPageBreak/>
        <w:t>С помощью плана</w:t>
      </w:r>
      <w:r>
        <w:rPr>
          <w:sz w:val="28"/>
          <w:szCs w:val="28"/>
        </w:rPr>
        <w:t xml:space="preserve"> диагностическ</w:t>
      </w:r>
      <w:r w:rsidR="000F38F3">
        <w:rPr>
          <w:sz w:val="28"/>
          <w:szCs w:val="28"/>
        </w:rPr>
        <w:t>ой работы В</w:t>
      </w:r>
      <w:r>
        <w:rPr>
          <w:sz w:val="28"/>
          <w:szCs w:val="28"/>
        </w:rPr>
        <w:t xml:space="preserve">ы можете определить, </w:t>
      </w:r>
      <w:r w:rsidR="00723CEE">
        <w:rPr>
          <w:sz w:val="28"/>
          <w:szCs w:val="28"/>
        </w:rPr>
        <w:t xml:space="preserve">какие </w:t>
      </w:r>
      <w:r>
        <w:rPr>
          <w:sz w:val="28"/>
          <w:szCs w:val="28"/>
        </w:rPr>
        <w:t xml:space="preserve">затруднения </w:t>
      </w:r>
      <w:r w:rsidR="00723CEE">
        <w:rPr>
          <w:sz w:val="28"/>
          <w:szCs w:val="28"/>
        </w:rPr>
        <w:t>испытывает ребенок</w:t>
      </w:r>
      <w:r>
        <w:rPr>
          <w:sz w:val="28"/>
          <w:szCs w:val="28"/>
        </w:rPr>
        <w:t xml:space="preserve"> в усвоении </w:t>
      </w:r>
      <w:r w:rsidR="00C11907">
        <w:rPr>
          <w:sz w:val="28"/>
          <w:szCs w:val="28"/>
        </w:rPr>
        <w:t xml:space="preserve">основной образовательной программы, т.е. </w:t>
      </w:r>
      <w:r w:rsidR="00725C55">
        <w:rPr>
          <w:sz w:val="28"/>
          <w:szCs w:val="28"/>
        </w:rPr>
        <w:t xml:space="preserve">выяснить </w:t>
      </w:r>
      <w:r w:rsidR="00AB4553">
        <w:rPr>
          <w:sz w:val="28"/>
          <w:szCs w:val="28"/>
        </w:rPr>
        <w:t xml:space="preserve">«западающие» темы и </w:t>
      </w:r>
      <w:r w:rsidR="00723CEE">
        <w:rPr>
          <w:sz w:val="28"/>
          <w:szCs w:val="28"/>
        </w:rPr>
        <w:t xml:space="preserve">несформированные </w:t>
      </w:r>
      <w:r w:rsidR="00AB4553">
        <w:rPr>
          <w:sz w:val="28"/>
          <w:szCs w:val="28"/>
        </w:rPr>
        <w:t>предметные умения</w:t>
      </w:r>
      <w:r w:rsidR="00723CEE">
        <w:rPr>
          <w:sz w:val="28"/>
          <w:szCs w:val="28"/>
        </w:rPr>
        <w:t>.</w:t>
      </w:r>
    </w:p>
    <w:p w:rsidR="00786DEA" w:rsidRPr="00F46556" w:rsidRDefault="00786DEA" w:rsidP="00F46556">
      <w:pPr>
        <w:ind w:firstLine="709"/>
        <w:jc w:val="both"/>
        <w:rPr>
          <w:sz w:val="28"/>
          <w:szCs w:val="28"/>
        </w:rPr>
      </w:pPr>
    </w:p>
    <w:p w:rsidR="00E8776D" w:rsidRPr="00DC464B" w:rsidRDefault="00E8776D" w:rsidP="00E8776D">
      <w:pPr>
        <w:jc w:val="center"/>
        <w:rPr>
          <w:b/>
          <w:sz w:val="28"/>
          <w:szCs w:val="28"/>
        </w:rPr>
      </w:pPr>
      <w:r w:rsidRPr="00DC464B">
        <w:rPr>
          <w:b/>
          <w:sz w:val="28"/>
          <w:szCs w:val="28"/>
        </w:rPr>
        <w:t>План диагностической работы</w:t>
      </w:r>
    </w:p>
    <w:tbl>
      <w:tblPr>
        <w:tblW w:w="1046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78"/>
        <w:gridCol w:w="6633"/>
        <w:gridCol w:w="1179"/>
        <w:gridCol w:w="1477"/>
      </w:tblGrid>
      <w:tr w:rsidR="00E8776D" w:rsidRPr="005E080B" w:rsidTr="00786DEA">
        <w:trPr>
          <w:cantSplit/>
          <w:trHeight w:val="276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Порядковый номер задания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Проверяемые элементы содержания (разделы курса)</w:t>
            </w:r>
            <w:r>
              <w:rPr>
                <w:b/>
                <w:sz w:val="20"/>
                <w:szCs w:val="20"/>
              </w:rPr>
              <w:t>, предметные умения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 xml:space="preserve">Макс. балл за выполнение задания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Уровень сложности задания</w:t>
            </w:r>
          </w:p>
        </w:tc>
      </w:tr>
      <w:tr w:rsidR="00E8776D" w:rsidTr="00786DEA">
        <w:trPr>
          <w:trHeight w:val="396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pStyle w:val="a4"/>
              <w:widowControl w:val="0"/>
              <w:spacing w:line="216" w:lineRule="auto"/>
              <w:rPr>
                <w:b/>
                <w:i w:val="0"/>
                <w:sz w:val="28"/>
                <w:szCs w:val="28"/>
              </w:rPr>
            </w:pPr>
            <w:r w:rsidRPr="005E080B">
              <w:rPr>
                <w:b/>
                <w:i w:val="0"/>
                <w:sz w:val="28"/>
                <w:szCs w:val="28"/>
              </w:rPr>
              <w:t>Часть 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</w:tr>
      <w:tr w:rsidR="00AB5DA8" w:rsidTr="00786DEA">
        <w:trPr>
          <w:trHeight w:val="27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DA8" w:rsidRDefault="00AB5DA8" w:rsidP="00725C55">
            <w:pPr>
              <w:jc w:val="center"/>
            </w:pPr>
            <w:r>
              <w:t>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DA8" w:rsidRPr="00C5580C" w:rsidRDefault="00AB5DA8" w:rsidP="00AB5DA8">
            <w:r w:rsidRPr="00AB5DA8">
              <w:rPr>
                <w:sz w:val="28"/>
                <w:szCs w:val="28"/>
              </w:rPr>
              <w:t>Фонетика</w:t>
            </w:r>
            <w:r w:rsidR="00C5580C" w:rsidRPr="00C5580C">
              <w:t>. Гласные и согласные звуки и буквы</w:t>
            </w:r>
          </w:p>
          <w:p w:rsidR="00AB5DA8" w:rsidRPr="00AB5DA8" w:rsidRDefault="00AB5DA8" w:rsidP="0002761F">
            <w:pPr>
              <w:ind w:firstLine="1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(</w:t>
            </w:r>
            <w:r w:rsidRPr="00EA1F0C">
              <w:t>опознавать</w:t>
            </w:r>
            <w:r>
              <w:t xml:space="preserve"> по изученным признакам </w:t>
            </w:r>
            <w:r w:rsidRPr="0065179C">
              <w:t>языковые и речевые единицы</w:t>
            </w:r>
            <w:r w:rsidR="00EA1F0C">
              <w:t>;</w:t>
            </w:r>
            <w:r>
              <w:t xml:space="preserve"> </w:t>
            </w:r>
            <w:r w:rsidRPr="00AB5DA8">
              <w:t>правильно читать</w:t>
            </w:r>
            <w:r w:rsidRPr="0065179C">
              <w:t xml:space="preserve"> </w:t>
            </w:r>
            <w:r w:rsidRPr="00AB5DA8">
              <w:t>в соот</w:t>
            </w:r>
            <w:r w:rsidR="00EA1F0C">
              <w:t xml:space="preserve">ветствии с изученными правилами фонетики, </w:t>
            </w:r>
            <w:r w:rsidRPr="0065179C">
              <w:t>орфоэпии</w:t>
            </w:r>
            <w:r w:rsidR="00EA1F0C">
              <w:t xml:space="preserve">; </w:t>
            </w:r>
            <w:r w:rsidR="00EA1F0C" w:rsidRPr="00EA1F0C">
              <w:t xml:space="preserve">давать анализ и характеристику </w:t>
            </w:r>
            <w:r w:rsidR="00EA1F0C" w:rsidRPr="0065179C">
              <w:t>изученных языковых единиц (по существенным для них признакам)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DA8" w:rsidRDefault="00AB5DA8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A8" w:rsidRDefault="00EA1F0C" w:rsidP="00725C55">
            <w:pPr>
              <w:jc w:val="center"/>
            </w:pPr>
            <w:r>
              <w:t>Б</w:t>
            </w:r>
          </w:p>
        </w:tc>
      </w:tr>
      <w:tr w:rsidR="00AB5DA8" w:rsidTr="00786DEA">
        <w:trPr>
          <w:trHeight w:val="29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DA8" w:rsidRDefault="00AB5DA8" w:rsidP="00725C55">
            <w:pPr>
              <w:jc w:val="center"/>
            </w:pPr>
            <w:r>
              <w:t>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DA8" w:rsidRDefault="00AB5DA8" w:rsidP="00AB5DA8">
            <w:pPr>
              <w:rPr>
                <w:sz w:val="28"/>
                <w:szCs w:val="28"/>
              </w:rPr>
            </w:pPr>
            <w:r w:rsidRPr="00AB5DA8">
              <w:rPr>
                <w:sz w:val="28"/>
                <w:szCs w:val="28"/>
              </w:rPr>
              <w:t>Фонетика</w:t>
            </w:r>
            <w:r w:rsidR="00C5580C">
              <w:rPr>
                <w:sz w:val="28"/>
                <w:szCs w:val="28"/>
              </w:rPr>
              <w:t xml:space="preserve">. </w:t>
            </w:r>
            <w:r w:rsidR="00C5580C">
              <w:t>Слог. Ударение</w:t>
            </w:r>
          </w:p>
          <w:p w:rsidR="00EA1F0C" w:rsidRPr="00AB5DA8" w:rsidRDefault="00EA1F0C" w:rsidP="0002761F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(</w:t>
            </w:r>
            <w:r w:rsidRPr="00EA1F0C">
              <w:t>опознавать</w:t>
            </w:r>
            <w:r>
              <w:t xml:space="preserve"> по изученным признакам </w:t>
            </w:r>
            <w:r w:rsidRPr="0065179C">
              <w:t>языковые и речевые единицы</w:t>
            </w:r>
            <w:r>
              <w:t xml:space="preserve">; </w:t>
            </w:r>
            <w:r w:rsidRPr="00EA1F0C">
              <w:t xml:space="preserve">давать анализ и характеристику </w:t>
            </w:r>
            <w:r w:rsidRPr="0065179C">
              <w:t>изученных языковых единиц (по существенным для них признакам)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DA8" w:rsidRDefault="00AB5DA8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A8" w:rsidRDefault="00EA1F0C" w:rsidP="00725C55">
            <w:pPr>
              <w:jc w:val="center"/>
            </w:pPr>
            <w:r>
              <w:t>Б</w:t>
            </w:r>
          </w:p>
        </w:tc>
      </w:tr>
      <w:tr w:rsidR="00AB5DA8" w:rsidTr="00786DEA">
        <w:trPr>
          <w:trHeight w:val="271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DA8" w:rsidRDefault="00AB5DA8" w:rsidP="00725C55">
            <w:pPr>
              <w:jc w:val="center"/>
            </w:pPr>
            <w:r>
              <w:t>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DA8" w:rsidRDefault="00AB5DA8" w:rsidP="00AB5DA8">
            <w:pPr>
              <w:pStyle w:val="ac"/>
              <w:widowControl w:val="0"/>
              <w:spacing w:line="216" w:lineRule="auto"/>
              <w:ind w:firstLine="1"/>
              <w:jc w:val="left"/>
            </w:pPr>
            <w:r w:rsidRPr="00AB5DA8">
              <w:rPr>
                <w:sz w:val="28"/>
                <w:szCs w:val="28"/>
              </w:rPr>
              <w:t>Графика</w:t>
            </w:r>
            <w:r w:rsidR="00C5580C">
              <w:rPr>
                <w:sz w:val="28"/>
                <w:szCs w:val="28"/>
              </w:rPr>
              <w:t xml:space="preserve">. </w:t>
            </w:r>
            <w:r w:rsidR="00C5580C">
              <w:t>Русский алфавит</w:t>
            </w:r>
          </w:p>
          <w:p w:rsidR="00EA1F0C" w:rsidRPr="00AB5DA8" w:rsidRDefault="00C5580C" w:rsidP="0002761F">
            <w:pPr>
              <w:pStyle w:val="ac"/>
              <w:widowControl w:val="0"/>
              <w:spacing w:line="216" w:lineRule="auto"/>
              <w:ind w:firstLine="1"/>
              <w:jc w:val="left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(</w:t>
            </w:r>
            <w:r w:rsidRPr="00EA1F0C">
              <w:t>опознавать</w:t>
            </w:r>
            <w:r>
              <w:t xml:space="preserve"> по изученным признакам </w:t>
            </w:r>
            <w:r w:rsidRPr="0065179C">
              <w:t>языковые и речевые единицы</w:t>
            </w:r>
            <w:r>
              <w:t xml:space="preserve">; </w:t>
            </w:r>
            <w:r w:rsidRPr="00EA1F0C">
              <w:t xml:space="preserve">давать анализ и характеристику </w:t>
            </w:r>
            <w:r w:rsidRPr="0065179C">
              <w:t>изученных языковых единиц (по существенным для них признакам</w:t>
            </w:r>
            <w:r>
              <w:t xml:space="preserve">, </w:t>
            </w:r>
            <w:r w:rsidRPr="00C5580C">
              <w:t>группировать</w:t>
            </w:r>
            <w:r w:rsidRPr="0065179C">
              <w:rPr>
                <w:i/>
              </w:rPr>
              <w:t xml:space="preserve"> </w:t>
            </w:r>
            <w:r w:rsidRPr="0065179C">
              <w:t>языковые явления по определенным признакам)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DA8" w:rsidRDefault="00AB5DA8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A8" w:rsidRDefault="00C5580C" w:rsidP="00725C55">
            <w:pPr>
              <w:jc w:val="center"/>
            </w:pPr>
            <w:r>
              <w:t>Б</w:t>
            </w:r>
          </w:p>
        </w:tc>
      </w:tr>
      <w:tr w:rsidR="00DF2517" w:rsidTr="00786DEA">
        <w:trPr>
          <w:trHeight w:val="31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AB5DA8">
            <w:r w:rsidRPr="00AB5DA8">
              <w:rPr>
                <w:sz w:val="28"/>
                <w:szCs w:val="28"/>
              </w:rPr>
              <w:t>Графика</w:t>
            </w:r>
            <w:r>
              <w:rPr>
                <w:sz w:val="28"/>
                <w:szCs w:val="28"/>
              </w:rPr>
              <w:t>.</w:t>
            </w:r>
            <w:r>
              <w:t xml:space="preserve"> Правила графики</w:t>
            </w:r>
          </w:p>
          <w:p w:rsidR="00DF2517" w:rsidRPr="00AB5DA8" w:rsidRDefault="00DF2517" w:rsidP="000276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EA1F0C">
              <w:t>опознавать</w:t>
            </w:r>
            <w:r>
              <w:t xml:space="preserve"> по изученным признакам </w:t>
            </w:r>
            <w:r w:rsidRPr="0065179C">
              <w:t>языковые и речевые единицы</w:t>
            </w:r>
            <w:r>
              <w:t xml:space="preserve">; </w:t>
            </w:r>
            <w:r w:rsidRPr="00AB5DA8">
              <w:t>правильно читать</w:t>
            </w:r>
            <w:r w:rsidRPr="0065179C">
              <w:t xml:space="preserve"> </w:t>
            </w:r>
            <w:r w:rsidRPr="00AB5DA8">
              <w:t>в соот</w:t>
            </w:r>
            <w:r>
              <w:t xml:space="preserve">ветствии с изученными правилами фонетики, </w:t>
            </w:r>
            <w:r w:rsidRPr="0065179C">
              <w:t>орфоэпии</w:t>
            </w:r>
            <w: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Default="00DF2517" w:rsidP="00DF2517">
            <w:pPr>
              <w:jc w:val="center"/>
            </w:pPr>
            <w:r>
              <w:t>Б</w:t>
            </w:r>
          </w:p>
        </w:tc>
      </w:tr>
      <w:tr w:rsidR="00DF2517" w:rsidTr="00786DEA">
        <w:trPr>
          <w:trHeight w:val="28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AB5DA8">
            <w:pPr>
              <w:rPr>
                <w:sz w:val="28"/>
                <w:szCs w:val="28"/>
              </w:rPr>
            </w:pPr>
            <w:r w:rsidRPr="00AB5DA8">
              <w:rPr>
                <w:sz w:val="28"/>
                <w:szCs w:val="28"/>
              </w:rPr>
              <w:t>Морфемный состав слова</w:t>
            </w:r>
            <w:r>
              <w:rPr>
                <w:sz w:val="28"/>
                <w:szCs w:val="28"/>
              </w:rPr>
              <w:t xml:space="preserve">. </w:t>
            </w:r>
            <w:r>
              <w:t>Значимые части слова</w:t>
            </w:r>
          </w:p>
          <w:p w:rsidR="00DF2517" w:rsidRPr="00AB5DA8" w:rsidRDefault="00DF2517" w:rsidP="0002761F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(</w:t>
            </w:r>
            <w:r w:rsidRPr="00EA1F0C">
              <w:t>опознавать</w:t>
            </w:r>
            <w:r>
              <w:t xml:space="preserve"> по изученным признакам </w:t>
            </w:r>
            <w:r w:rsidRPr="0065179C">
              <w:t>языковые и речевые единицы</w:t>
            </w:r>
            <w:r>
              <w:t xml:space="preserve">; </w:t>
            </w:r>
            <w:r w:rsidRPr="00EA1F0C">
              <w:t xml:space="preserve">давать анализ и характеристику </w:t>
            </w:r>
            <w:r w:rsidRPr="0065179C">
              <w:t>изученных языковых единиц (по существенным для них признакам)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Default="00DF2517" w:rsidP="00DF2517">
            <w:pPr>
              <w:jc w:val="center"/>
            </w:pPr>
            <w:r>
              <w:t>Б</w:t>
            </w:r>
          </w:p>
        </w:tc>
      </w:tr>
      <w:tr w:rsidR="00DF2517" w:rsidTr="00786DEA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AB5DA8">
            <w:r w:rsidRPr="00AB5DA8">
              <w:rPr>
                <w:sz w:val="28"/>
                <w:szCs w:val="28"/>
              </w:rPr>
              <w:t>Морфемный состав слова</w:t>
            </w:r>
            <w:r>
              <w:rPr>
                <w:sz w:val="28"/>
                <w:szCs w:val="28"/>
              </w:rPr>
              <w:t xml:space="preserve">. </w:t>
            </w:r>
            <w:r>
              <w:t>Однокоренные слова. Формы одного и того же слова</w:t>
            </w:r>
          </w:p>
          <w:p w:rsidR="00DF2517" w:rsidRPr="00F31CDA" w:rsidRDefault="00DF2517" w:rsidP="0002761F">
            <w:proofErr w:type="gramStart"/>
            <w:r>
              <w:rPr>
                <w:sz w:val="28"/>
                <w:szCs w:val="28"/>
              </w:rPr>
              <w:t>(</w:t>
            </w:r>
            <w:r w:rsidRPr="00EA1F0C">
              <w:t>опознавать</w:t>
            </w:r>
            <w:r>
              <w:t xml:space="preserve"> по изученным признакам </w:t>
            </w:r>
            <w:r w:rsidRPr="0065179C">
              <w:t>языковые и речевые единицы</w:t>
            </w:r>
            <w:r>
              <w:t xml:space="preserve">; </w:t>
            </w:r>
            <w:r w:rsidRPr="00EA1F0C">
              <w:t xml:space="preserve">давать анализ и характеристику </w:t>
            </w:r>
            <w:r w:rsidRPr="0065179C">
              <w:t>изученных языковых единиц (по существенным для них признакам</w:t>
            </w:r>
            <w:r>
              <w:t xml:space="preserve">, </w:t>
            </w:r>
            <w:r w:rsidRPr="00C5580C">
              <w:t>группировать</w:t>
            </w:r>
            <w:r w:rsidRPr="0065179C">
              <w:rPr>
                <w:i/>
              </w:rPr>
              <w:t xml:space="preserve"> </w:t>
            </w:r>
            <w:r w:rsidRPr="0065179C">
              <w:t>языковые явления по определенным признакам)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Default="00DF2517" w:rsidP="00DF2517">
            <w:pPr>
              <w:jc w:val="center"/>
            </w:pPr>
            <w:r>
              <w:t>Б</w:t>
            </w:r>
          </w:p>
        </w:tc>
      </w:tr>
      <w:tr w:rsidR="00DF2517" w:rsidTr="00786DEA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AB5DA8">
            <w:r w:rsidRPr="00AB5DA8">
              <w:rPr>
                <w:sz w:val="28"/>
                <w:szCs w:val="28"/>
              </w:rPr>
              <w:t>Морфология</w:t>
            </w:r>
            <w:r>
              <w:rPr>
                <w:sz w:val="28"/>
                <w:szCs w:val="28"/>
              </w:rPr>
              <w:t>.</w:t>
            </w:r>
            <w:r>
              <w:t xml:space="preserve"> Служебные части речи</w:t>
            </w:r>
          </w:p>
          <w:p w:rsidR="00DF2517" w:rsidRPr="00AB5DA8" w:rsidRDefault="00DF2517" w:rsidP="0002761F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(</w:t>
            </w:r>
            <w:r w:rsidRPr="00EA1F0C">
              <w:t>опознавать</w:t>
            </w:r>
            <w:r>
              <w:t xml:space="preserve"> по изученным признакам </w:t>
            </w:r>
            <w:r w:rsidRPr="0065179C">
              <w:t xml:space="preserve">языковые и речевые </w:t>
            </w:r>
            <w:r w:rsidRPr="0065179C">
              <w:lastRenderedPageBreak/>
              <w:t>единицы</w:t>
            </w:r>
            <w:r>
              <w:t xml:space="preserve">; </w:t>
            </w:r>
            <w:r w:rsidRPr="00EA1F0C">
              <w:t xml:space="preserve">давать анализ и характеристику </w:t>
            </w:r>
            <w:r w:rsidRPr="0065179C">
              <w:t>изученных языковых единиц (по существенным для них признакам)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lastRenderedPageBreak/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Default="00DF2517" w:rsidP="00DF2517">
            <w:pPr>
              <w:jc w:val="center"/>
            </w:pPr>
            <w:r>
              <w:t>Б</w:t>
            </w:r>
          </w:p>
        </w:tc>
      </w:tr>
      <w:tr w:rsidR="00DF2517" w:rsidTr="00786DEA">
        <w:trPr>
          <w:trHeight w:val="29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lastRenderedPageBreak/>
              <w:t>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AB5DA8">
            <w:r w:rsidRPr="00AB5DA8">
              <w:rPr>
                <w:sz w:val="28"/>
                <w:szCs w:val="28"/>
              </w:rPr>
              <w:t>Пунктуация</w:t>
            </w:r>
            <w:r>
              <w:rPr>
                <w:sz w:val="28"/>
                <w:szCs w:val="28"/>
              </w:rPr>
              <w:t xml:space="preserve">. </w:t>
            </w:r>
            <w:r>
              <w:t>Знаки препинания при однородных членах предложения</w:t>
            </w:r>
          </w:p>
          <w:p w:rsidR="00DF2517" w:rsidRPr="00AB5DA8" w:rsidRDefault="00DF2517" w:rsidP="0002761F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(</w:t>
            </w:r>
            <w:r w:rsidRPr="00EA1F0C">
              <w:t>опознавать</w:t>
            </w:r>
            <w:r>
              <w:t xml:space="preserve"> по изученным признакам </w:t>
            </w:r>
            <w:r w:rsidRPr="0065179C">
              <w:t>языковые и речевые единицы</w:t>
            </w:r>
            <w:r>
              <w:t xml:space="preserve">; </w:t>
            </w:r>
            <w:r w:rsidRPr="00EA1F0C">
              <w:t xml:space="preserve">давать анализ и характеристику </w:t>
            </w:r>
            <w:r w:rsidRPr="0065179C">
              <w:t>изученных языковых единиц (по существенным для них признакам</w:t>
            </w:r>
            <w:r>
              <w:t>, определять знаки препинания в предложении</w:t>
            </w:r>
            <w:r w:rsidRPr="0065179C">
              <w:t>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Default="00DF2517" w:rsidP="00DF2517">
            <w:pPr>
              <w:jc w:val="center"/>
            </w:pPr>
            <w:r>
              <w:t>Б</w:t>
            </w:r>
          </w:p>
        </w:tc>
      </w:tr>
      <w:tr w:rsidR="00DF2517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9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Pr="0002761F" w:rsidRDefault="00DF2517" w:rsidP="00AB5DA8">
            <w:r w:rsidRPr="0002761F">
              <w:t>Орфография</w:t>
            </w:r>
            <w:r>
              <w:t>. Слитное и раздельное написание</w:t>
            </w:r>
          </w:p>
          <w:p w:rsidR="00DF2517" w:rsidRPr="0002761F" w:rsidRDefault="00DF2517" w:rsidP="0002761F">
            <w:pPr>
              <w:ind w:left="1"/>
              <w:jc w:val="both"/>
            </w:pPr>
            <w:r w:rsidRPr="0002761F">
              <w:t>(</w:t>
            </w:r>
            <w:r w:rsidRPr="00EA1F0C">
              <w:t>опознавать</w:t>
            </w:r>
            <w:r>
              <w:t xml:space="preserve"> по изученным признакам </w:t>
            </w:r>
            <w:r w:rsidRPr="0065179C">
              <w:t>языковые и речевые единицы</w:t>
            </w:r>
            <w:r>
              <w:t xml:space="preserve">; </w:t>
            </w:r>
            <w:r w:rsidRPr="00EA1F0C">
              <w:t xml:space="preserve">давать анализ и характеристику </w:t>
            </w:r>
            <w:r w:rsidRPr="0065179C">
              <w:t>изученных языковых единиц (по существенным для них признакам</w:t>
            </w:r>
            <w:r>
              <w:t xml:space="preserve">), определять орфограммы в слове, </w:t>
            </w:r>
            <w:r w:rsidRPr="0002761F">
              <w:t>правильно писать</w:t>
            </w:r>
            <w:r w:rsidRPr="0065179C">
              <w:t xml:space="preserve"> </w:t>
            </w:r>
            <w:r w:rsidRPr="0002761F">
              <w:t>слова в соот</w:t>
            </w:r>
            <w:r>
              <w:t xml:space="preserve">ветствии с изученными правилами </w:t>
            </w:r>
            <w:r w:rsidRPr="0065179C">
              <w:t>орфографии)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Default="00DF2517" w:rsidP="00DF2517">
            <w:pPr>
              <w:jc w:val="center"/>
            </w:pPr>
            <w:r>
              <w:t>Б</w:t>
            </w:r>
          </w:p>
        </w:tc>
      </w:tr>
      <w:tr w:rsidR="00DF2517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10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AB5DA8">
            <w:r w:rsidRPr="00AB5DA8">
              <w:rPr>
                <w:sz w:val="28"/>
                <w:szCs w:val="28"/>
              </w:rPr>
              <w:t>Орфография</w:t>
            </w:r>
            <w:r>
              <w:rPr>
                <w:sz w:val="28"/>
                <w:szCs w:val="28"/>
              </w:rPr>
              <w:t xml:space="preserve">. </w:t>
            </w:r>
            <w:r>
              <w:t>Правила переноса слов</w:t>
            </w:r>
          </w:p>
          <w:p w:rsidR="00DF2517" w:rsidRPr="00AB5DA8" w:rsidRDefault="00DF2517" w:rsidP="0002761F">
            <w:pPr>
              <w:rPr>
                <w:sz w:val="28"/>
                <w:szCs w:val="28"/>
              </w:rPr>
            </w:pPr>
            <w:r>
              <w:t>(</w:t>
            </w:r>
            <w:r w:rsidRPr="00EA1F0C">
              <w:t xml:space="preserve">давать анализ и характеристику </w:t>
            </w:r>
            <w:r w:rsidRPr="0065179C">
              <w:t>изученных языковых единиц (по существенным для них признакам</w:t>
            </w:r>
            <w:r>
              <w:t xml:space="preserve">), определять орфограммы в слове, </w:t>
            </w:r>
            <w:r w:rsidRPr="0002761F">
              <w:t>правильно писать</w:t>
            </w:r>
            <w:r w:rsidRPr="0065179C">
              <w:t xml:space="preserve"> </w:t>
            </w:r>
            <w:r w:rsidRPr="0002761F">
              <w:t>слова в соот</w:t>
            </w:r>
            <w:r>
              <w:t>ветствии с изученными правилами графики</w:t>
            </w:r>
            <w:r w:rsidRPr="0065179C"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Default="00DF2517" w:rsidP="00DF2517">
            <w:pPr>
              <w:jc w:val="center"/>
            </w:pPr>
            <w:r>
              <w:t>Б</w:t>
            </w:r>
          </w:p>
        </w:tc>
      </w:tr>
      <w:tr w:rsidR="00DF2517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AB5DA8">
            <w:r w:rsidRPr="00AB5DA8">
              <w:rPr>
                <w:sz w:val="28"/>
                <w:szCs w:val="28"/>
              </w:rPr>
              <w:t>Орфография</w:t>
            </w:r>
            <w:r>
              <w:rPr>
                <w:sz w:val="28"/>
                <w:szCs w:val="28"/>
              </w:rPr>
              <w:t xml:space="preserve">. </w:t>
            </w:r>
            <w:r>
              <w:t>Заглавная буква</w:t>
            </w:r>
          </w:p>
          <w:p w:rsidR="00DF2517" w:rsidRPr="00DF2517" w:rsidRDefault="00DF2517" w:rsidP="00DF2517">
            <w:pPr>
              <w:ind w:firstLine="1"/>
              <w:jc w:val="both"/>
            </w:pPr>
            <w:r>
              <w:rPr>
                <w:i/>
              </w:rPr>
              <w:t>(</w:t>
            </w:r>
            <w:r w:rsidRPr="0002761F">
              <w:t>опознавать</w:t>
            </w:r>
            <w:r>
              <w:t xml:space="preserve"> по изученным признакам </w:t>
            </w:r>
            <w:r w:rsidRPr="0065179C">
              <w:t>языковые и речевые единицы</w:t>
            </w:r>
            <w:r>
              <w:t xml:space="preserve">, </w:t>
            </w:r>
            <w:r w:rsidRPr="00DF2517">
              <w:t>определять</w:t>
            </w:r>
            <w:r>
              <w:rPr>
                <w:i/>
              </w:rPr>
              <w:t xml:space="preserve"> </w:t>
            </w:r>
            <w:r w:rsidRPr="0065179C">
              <w:t>орфограммы в слове</w:t>
            </w:r>
            <w: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Default="00DF2517" w:rsidP="00DF2517">
            <w:pPr>
              <w:jc w:val="center"/>
            </w:pPr>
            <w:r>
              <w:t>Б</w:t>
            </w:r>
          </w:p>
        </w:tc>
      </w:tr>
      <w:tr w:rsidR="00DF2517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AB5DA8">
            <w:r w:rsidRPr="00AB5DA8">
              <w:rPr>
                <w:sz w:val="28"/>
                <w:szCs w:val="28"/>
              </w:rPr>
              <w:t>Орфография</w:t>
            </w:r>
            <w:r>
              <w:rPr>
                <w:sz w:val="28"/>
                <w:szCs w:val="28"/>
              </w:rPr>
              <w:t xml:space="preserve">. </w:t>
            </w:r>
            <w:r>
              <w:t>Проверяемые орфограммы корня</w:t>
            </w:r>
          </w:p>
          <w:p w:rsidR="00DF2517" w:rsidRPr="00AB5DA8" w:rsidRDefault="00DF2517" w:rsidP="00DF2517">
            <w:pPr>
              <w:ind w:firstLine="1"/>
              <w:jc w:val="both"/>
              <w:rPr>
                <w:sz w:val="28"/>
                <w:szCs w:val="28"/>
              </w:rPr>
            </w:pPr>
            <w:r>
              <w:rPr>
                <w:i/>
              </w:rPr>
              <w:t>(</w:t>
            </w:r>
            <w:r w:rsidRPr="0002761F">
              <w:t>опознавать</w:t>
            </w:r>
            <w:r>
              <w:t xml:space="preserve"> по изученным признакам </w:t>
            </w:r>
            <w:r w:rsidRPr="0065179C">
              <w:t>языковые и речевые единицы</w:t>
            </w:r>
            <w:r>
              <w:t xml:space="preserve">, </w:t>
            </w:r>
            <w:r w:rsidRPr="00DF2517">
              <w:t>определять</w:t>
            </w:r>
            <w:r>
              <w:rPr>
                <w:i/>
              </w:rPr>
              <w:t xml:space="preserve"> </w:t>
            </w:r>
            <w:r w:rsidRPr="0065179C">
              <w:t>орфограммы в слове</w:t>
            </w:r>
            <w:r>
              <w:t xml:space="preserve">, </w:t>
            </w:r>
            <w:r w:rsidRPr="00DF2517">
              <w:t>правильно писать слова в соответствии с изученными правилами орфографии)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Default="00DF2517" w:rsidP="00DF2517">
            <w:pPr>
              <w:jc w:val="center"/>
            </w:pPr>
            <w:r>
              <w:t>Б</w:t>
            </w:r>
          </w:p>
        </w:tc>
      </w:tr>
      <w:tr w:rsidR="00DF2517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AB5DA8">
            <w:r w:rsidRPr="00AB5DA8">
              <w:rPr>
                <w:sz w:val="28"/>
                <w:szCs w:val="28"/>
              </w:rPr>
              <w:t>Орфография</w:t>
            </w:r>
            <w:r>
              <w:rPr>
                <w:sz w:val="28"/>
                <w:szCs w:val="28"/>
              </w:rPr>
              <w:t>.</w:t>
            </w:r>
            <w:r>
              <w:t xml:space="preserve"> Правописание окончаний</w:t>
            </w:r>
          </w:p>
          <w:p w:rsidR="00DF2517" w:rsidRPr="00AB5DA8" w:rsidRDefault="00DF2517" w:rsidP="00AB5DA8">
            <w:pPr>
              <w:rPr>
                <w:sz w:val="28"/>
                <w:szCs w:val="28"/>
              </w:rPr>
            </w:pPr>
            <w:r>
              <w:rPr>
                <w:i/>
              </w:rPr>
              <w:t>(</w:t>
            </w:r>
            <w:r w:rsidRPr="00DF2517">
              <w:t>давать анализ и характеристику</w:t>
            </w:r>
            <w:r w:rsidRPr="0065179C">
              <w:rPr>
                <w:i/>
              </w:rPr>
              <w:t xml:space="preserve"> </w:t>
            </w:r>
            <w:r>
              <w:t xml:space="preserve">изученных языковых единиц </w:t>
            </w:r>
            <w:r w:rsidRPr="0065179C">
              <w:t>по существенным для них признакам)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Default="00DF2517" w:rsidP="00DF2517">
            <w:pPr>
              <w:jc w:val="center"/>
            </w:pPr>
            <w:r>
              <w:t>Б</w:t>
            </w:r>
          </w:p>
        </w:tc>
      </w:tr>
      <w:tr w:rsidR="00DF2517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AB5DA8">
            <w:r w:rsidRPr="00AB5DA8">
              <w:rPr>
                <w:sz w:val="28"/>
                <w:szCs w:val="28"/>
              </w:rPr>
              <w:t>Орфография</w:t>
            </w:r>
            <w:r>
              <w:rPr>
                <w:sz w:val="28"/>
                <w:szCs w:val="28"/>
              </w:rPr>
              <w:t xml:space="preserve">. </w:t>
            </w:r>
            <w:r>
              <w:t>Традиционные написания</w:t>
            </w:r>
          </w:p>
          <w:p w:rsidR="00DF2517" w:rsidRPr="00AB5DA8" w:rsidRDefault="00DF2517" w:rsidP="00AB5DA8">
            <w:pPr>
              <w:rPr>
                <w:sz w:val="28"/>
                <w:szCs w:val="28"/>
              </w:rPr>
            </w:pPr>
            <w:r>
              <w:t>(</w:t>
            </w:r>
            <w:r w:rsidRPr="00DF2517">
              <w:t>определять</w:t>
            </w:r>
            <w:r>
              <w:rPr>
                <w:i/>
              </w:rPr>
              <w:t xml:space="preserve"> </w:t>
            </w:r>
            <w:r w:rsidRPr="0065179C">
              <w:t>орфограммы в слове</w:t>
            </w:r>
            <w:r>
              <w:t xml:space="preserve">, </w:t>
            </w:r>
            <w:r w:rsidRPr="00DF2517">
              <w:t>правильно писать слова в соответствии с изученными правилами орфографии)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Default="00DF2517" w:rsidP="00DF2517">
            <w:pPr>
              <w:jc w:val="center"/>
            </w:pPr>
            <w:r>
              <w:t>Б</w:t>
            </w:r>
          </w:p>
        </w:tc>
      </w:tr>
      <w:tr w:rsidR="00DF2517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Pr="0049595F" w:rsidRDefault="00DF2517" w:rsidP="00725C55">
            <w:pPr>
              <w:jc w:val="center"/>
            </w:pPr>
            <w:r>
              <w:t>15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AB5DA8">
            <w:r w:rsidRPr="00AB5DA8">
              <w:rPr>
                <w:sz w:val="28"/>
                <w:szCs w:val="28"/>
              </w:rPr>
              <w:t>Орфоэпия</w:t>
            </w:r>
            <w:r>
              <w:rPr>
                <w:sz w:val="28"/>
                <w:szCs w:val="28"/>
              </w:rPr>
              <w:t xml:space="preserve">. </w:t>
            </w:r>
            <w:r>
              <w:t>Восприятие на слух и правильное произношение звуков и групп звуков в словах</w:t>
            </w:r>
          </w:p>
          <w:p w:rsidR="00DF2517" w:rsidRPr="00AB5DA8" w:rsidRDefault="00DF2517" w:rsidP="00AB5DA8">
            <w:pPr>
              <w:rPr>
                <w:sz w:val="28"/>
                <w:szCs w:val="28"/>
              </w:rPr>
            </w:pPr>
            <w:r w:rsidRPr="00DF2517">
              <w:t>(правильно читать</w:t>
            </w:r>
            <w:r w:rsidRPr="0065179C">
              <w:t xml:space="preserve"> </w:t>
            </w:r>
            <w:r w:rsidRPr="00DF2517">
              <w:t>в соответствии с изученными правилами орфоэпии</w:t>
            </w:r>
            <w:r>
              <w:rPr>
                <w:i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Pr="00F54872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Default="00DF2517" w:rsidP="00DF2517">
            <w:pPr>
              <w:jc w:val="center"/>
            </w:pPr>
            <w:r>
              <w:t>Б</w:t>
            </w:r>
          </w:p>
        </w:tc>
      </w:tr>
      <w:tr w:rsidR="00DF2517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Pr="0049595F" w:rsidRDefault="00DF2517" w:rsidP="00725C55">
            <w:pPr>
              <w:jc w:val="center"/>
            </w:pPr>
            <w:r>
              <w:t>16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AB5DA8">
            <w:r w:rsidRPr="00AB5DA8">
              <w:rPr>
                <w:sz w:val="28"/>
                <w:szCs w:val="28"/>
              </w:rPr>
              <w:t>Синтаксис</w:t>
            </w:r>
            <w:r>
              <w:rPr>
                <w:sz w:val="28"/>
                <w:szCs w:val="28"/>
              </w:rPr>
              <w:t xml:space="preserve">. </w:t>
            </w:r>
            <w:r>
              <w:t>Предложение</w:t>
            </w:r>
          </w:p>
          <w:p w:rsidR="00DF2517" w:rsidRPr="00AB5DA8" w:rsidRDefault="00DF2517" w:rsidP="00AB5DA8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(</w:t>
            </w:r>
            <w:r w:rsidRPr="00EA1F0C">
              <w:t>опознавать</w:t>
            </w:r>
            <w:r>
              <w:t xml:space="preserve"> по изученным признакам </w:t>
            </w:r>
            <w:r w:rsidRPr="0065179C">
              <w:t>языковые и речевые единицы</w:t>
            </w:r>
            <w:r>
              <w:t xml:space="preserve">; </w:t>
            </w:r>
            <w:r w:rsidRPr="00EA1F0C">
              <w:t xml:space="preserve">давать анализ и характеристику </w:t>
            </w:r>
            <w:r w:rsidRPr="0065179C">
              <w:t>изученных языковых единиц (по существенным для них признакам)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Pr="0049595F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Pr="0049595F" w:rsidRDefault="00DF2517" w:rsidP="00725C55">
            <w:pPr>
              <w:jc w:val="center"/>
            </w:pPr>
            <w:r>
              <w:t>Б</w:t>
            </w:r>
          </w:p>
        </w:tc>
      </w:tr>
      <w:tr w:rsidR="00DF2517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Pr="00AB5DA8" w:rsidRDefault="00DF2517" w:rsidP="00AB5DA8">
            <w:pPr>
              <w:pStyle w:val="a4"/>
              <w:widowControl w:val="0"/>
              <w:spacing w:line="216" w:lineRule="auto"/>
              <w:rPr>
                <w:b/>
                <w:i w:val="0"/>
                <w:sz w:val="28"/>
                <w:szCs w:val="28"/>
              </w:rPr>
            </w:pPr>
            <w:r w:rsidRPr="005E080B">
              <w:rPr>
                <w:b/>
                <w:i w:val="0"/>
                <w:sz w:val="28"/>
                <w:szCs w:val="28"/>
              </w:rPr>
              <w:t xml:space="preserve">Часть </w:t>
            </w:r>
            <w:r>
              <w:rPr>
                <w:b/>
                <w:i w:val="0"/>
                <w:sz w:val="28"/>
                <w:szCs w:val="28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Pr="0049595F" w:rsidRDefault="00DF2517" w:rsidP="00725C55">
            <w:pPr>
              <w:jc w:val="center"/>
            </w:pPr>
          </w:p>
        </w:tc>
      </w:tr>
      <w:tr w:rsidR="00DF2517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Pr="0049595F" w:rsidRDefault="00DF2517" w:rsidP="00725C55">
            <w:pPr>
              <w:jc w:val="center"/>
            </w:pPr>
            <w:r>
              <w:t>17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3154B2" w:rsidP="00AB5DA8">
            <w:r>
              <w:rPr>
                <w:sz w:val="28"/>
                <w:szCs w:val="28"/>
              </w:rPr>
              <w:t xml:space="preserve">Пунктуация. </w:t>
            </w:r>
            <w:r>
              <w:t>Знаки препинаний в конце предложения</w:t>
            </w:r>
          </w:p>
          <w:p w:rsidR="003154B2" w:rsidRPr="00AB5DA8" w:rsidRDefault="003154B2" w:rsidP="00AB5DA8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(</w:t>
            </w:r>
            <w:r w:rsidRPr="00EA1F0C">
              <w:t>опознавать</w:t>
            </w:r>
            <w:r>
              <w:t xml:space="preserve"> по изученным признакам </w:t>
            </w:r>
            <w:r w:rsidRPr="0065179C">
              <w:t>языковые и речевые единицы</w:t>
            </w:r>
            <w:r>
              <w:t xml:space="preserve">; </w:t>
            </w:r>
            <w:r w:rsidRPr="00EA1F0C">
              <w:t xml:space="preserve">давать анализ и характеристику </w:t>
            </w:r>
            <w:r w:rsidRPr="0065179C">
              <w:t>изученных языковых единиц (по существенным для них признакам</w:t>
            </w:r>
            <w:r>
              <w:t>, определять знаки препинания в предложении</w:t>
            </w:r>
            <w:r w:rsidRPr="0065179C">
              <w:t>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Pr="0049595F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Pr="0049595F" w:rsidRDefault="008B4621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DF2517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Pr="0049595F" w:rsidRDefault="00DF2517" w:rsidP="00725C55">
            <w:pPr>
              <w:jc w:val="center"/>
            </w:pPr>
            <w:r>
              <w:t>18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3154B2" w:rsidP="00AB5DA8">
            <w:r>
              <w:rPr>
                <w:sz w:val="28"/>
                <w:szCs w:val="28"/>
              </w:rPr>
              <w:t xml:space="preserve">Орфоэпия. </w:t>
            </w:r>
            <w:r>
              <w:t>Восприятие на слух и правильное постановка ударения</w:t>
            </w:r>
          </w:p>
          <w:p w:rsidR="003154B2" w:rsidRPr="003154B2" w:rsidRDefault="003154B2" w:rsidP="00AB5DA8">
            <w:r>
              <w:rPr>
                <w:sz w:val="28"/>
                <w:szCs w:val="28"/>
              </w:rPr>
              <w:t>(</w:t>
            </w:r>
            <w:r w:rsidRPr="00EA1F0C">
              <w:t>опознавать</w:t>
            </w:r>
            <w:r>
              <w:t xml:space="preserve"> по изученным признакам </w:t>
            </w:r>
            <w:r w:rsidRPr="0065179C">
              <w:t xml:space="preserve">языковые и речевые </w:t>
            </w:r>
            <w:r w:rsidRPr="0065179C">
              <w:lastRenderedPageBreak/>
              <w:t>единицы</w:t>
            </w:r>
            <w:r>
              <w:t>;</w:t>
            </w:r>
            <w:r w:rsidRPr="00DF2517">
              <w:t xml:space="preserve"> правильно читать</w:t>
            </w:r>
            <w:r w:rsidRPr="0065179C">
              <w:t xml:space="preserve"> </w:t>
            </w:r>
            <w:r w:rsidRPr="00DF2517">
              <w:t>в соответствии с изученными правилами орфоэпии</w:t>
            </w:r>
            <w: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Pr="0049595F" w:rsidRDefault="00DF2517" w:rsidP="00725C55">
            <w:pPr>
              <w:jc w:val="center"/>
            </w:pPr>
            <w:r>
              <w:lastRenderedPageBreak/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Pr="0049595F" w:rsidRDefault="008B4621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DF2517" w:rsidRPr="0049595F" w:rsidTr="00786DEA">
        <w:trPr>
          <w:trHeight w:val="148"/>
        </w:trPr>
        <w:tc>
          <w:tcPr>
            <w:tcW w:w="1178" w:type="dxa"/>
          </w:tcPr>
          <w:p w:rsidR="00DF2517" w:rsidRPr="0049595F" w:rsidRDefault="00DF2517" w:rsidP="00725C55">
            <w:pPr>
              <w:jc w:val="center"/>
            </w:pPr>
            <w:r>
              <w:lastRenderedPageBreak/>
              <w:t>19</w:t>
            </w:r>
          </w:p>
        </w:tc>
        <w:tc>
          <w:tcPr>
            <w:tcW w:w="6633" w:type="dxa"/>
          </w:tcPr>
          <w:p w:rsidR="00DF2517" w:rsidRDefault="008B4621" w:rsidP="00AB5DA8">
            <w:r>
              <w:rPr>
                <w:sz w:val="28"/>
                <w:szCs w:val="28"/>
              </w:rPr>
              <w:t>Морфология.</w:t>
            </w:r>
            <w:r>
              <w:t xml:space="preserve"> Имя существительное</w:t>
            </w:r>
          </w:p>
          <w:p w:rsidR="008B4621" w:rsidRPr="00AB5DA8" w:rsidRDefault="008B4621" w:rsidP="00AB5D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EA1F0C">
              <w:t>опознавать</w:t>
            </w:r>
            <w:r>
              <w:t xml:space="preserve"> по изученным признакам </w:t>
            </w:r>
            <w:r w:rsidRPr="0065179C">
              <w:t>языковые и речевые единицы</w:t>
            </w:r>
            <w:r>
              <w:t>)</w:t>
            </w:r>
          </w:p>
        </w:tc>
        <w:tc>
          <w:tcPr>
            <w:tcW w:w="1179" w:type="dxa"/>
          </w:tcPr>
          <w:p w:rsidR="00DF2517" w:rsidRPr="0049595F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DF2517" w:rsidRPr="0049595F" w:rsidRDefault="008B4621" w:rsidP="00725C55">
            <w:pPr>
              <w:jc w:val="center"/>
            </w:pPr>
            <w:r>
              <w:t>Б</w:t>
            </w:r>
          </w:p>
        </w:tc>
      </w:tr>
      <w:tr w:rsidR="00DF2517" w:rsidRPr="0049595F" w:rsidTr="00786DEA">
        <w:trPr>
          <w:trHeight w:val="148"/>
        </w:trPr>
        <w:tc>
          <w:tcPr>
            <w:tcW w:w="1178" w:type="dxa"/>
          </w:tcPr>
          <w:p w:rsidR="00DF2517" w:rsidRPr="0049595F" w:rsidRDefault="00DF2517" w:rsidP="00725C55">
            <w:pPr>
              <w:jc w:val="center"/>
            </w:pPr>
            <w:r>
              <w:t>20</w:t>
            </w:r>
          </w:p>
        </w:tc>
        <w:tc>
          <w:tcPr>
            <w:tcW w:w="6633" w:type="dxa"/>
          </w:tcPr>
          <w:p w:rsidR="00DF2517" w:rsidRDefault="008B4621" w:rsidP="00AB5DA8">
            <w:r>
              <w:rPr>
                <w:sz w:val="28"/>
                <w:szCs w:val="28"/>
              </w:rPr>
              <w:t>Лексика.</w:t>
            </w:r>
            <w:r>
              <w:t xml:space="preserve"> Использование словарей русского языка</w:t>
            </w:r>
          </w:p>
          <w:p w:rsidR="008B4621" w:rsidRPr="008B4621" w:rsidRDefault="008B4621" w:rsidP="00AB5DA8">
            <w:r>
              <w:rPr>
                <w:i/>
              </w:rPr>
              <w:t>(</w:t>
            </w:r>
            <w:r w:rsidRPr="008B4621">
              <w:t>пользоваться</w:t>
            </w:r>
            <w:r w:rsidRPr="0065179C">
              <w:rPr>
                <w:i/>
              </w:rPr>
              <w:t xml:space="preserve"> </w:t>
            </w:r>
            <w:r w:rsidRPr="0065179C">
              <w:t>словарями для начальных классов</w:t>
            </w:r>
            <w:r>
              <w:t>)</w:t>
            </w:r>
          </w:p>
        </w:tc>
        <w:tc>
          <w:tcPr>
            <w:tcW w:w="1179" w:type="dxa"/>
          </w:tcPr>
          <w:p w:rsidR="00DF2517" w:rsidRPr="0049595F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DF2517" w:rsidRPr="0049595F" w:rsidRDefault="008B4621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DF2517" w:rsidRPr="0049595F" w:rsidTr="00786DEA">
        <w:trPr>
          <w:trHeight w:val="148"/>
        </w:trPr>
        <w:tc>
          <w:tcPr>
            <w:tcW w:w="1178" w:type="dxa"/>
          </w:tcPr>
          <w:p w:rsidR="00DF2517" w:rsidRDefault="00DF2517" w:rsidP="00725C55">
            <w:pPr>
              <w:jc w:val="center"/>
            </w:pPr>
            <w:r>
              <w:t>21</w:t>
            </w:r>
          </w:p>
        </w:tc>
        <w:tc>
          <w:tcPr>
            <w:tcW w:w="6633" w:type="dxa"/>
          </w:tcPr>
          <w:p w:rsidR="00DF2517" w:rsidRDefault="00DF2517" w:rsidP="00AB5DA8">
            <w:r w:rsidRPr="00AB5DA8">
              <w:rPr>
                <w:sz w:val="28"/>
                <w:szCs w:val="28"/>
              </w:rPr>
              <w:t>Морфология</w:t>
            </w:r>
            <w:r w:rsidR="008B4621">
              <w:rPr>
                <w:sz w:val="28"/>
                <w:szCs w:val="28"/>
              </w:rPr>
              <w:t xml:space="preserve">. </w:t>
            </w:r>
            <w:r w:rsidR="008B4621">
              <w:t>Глагол</w:t>
            </w:r>
          </w:p>
          <w:p w:rsidR="008B4621" w:rsidRPr="00AB5DA8" w:rsidRDefault="008B4621" w:rsidP="00AB5DA8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(</w:t>
            </w:r>
            <w:r w:rsidRPr="00EA1F0C">
              <w:t>опознавать</w:t>
            </w:r>
            <w:r>
              <w:t xml:space="preserve"> по изученным признакам </w:t>
            </w:r>
            <w:r w:rsidRPr="0065179C">
              <w:t>языковые и речевые единицы</w:t>
            </w:r>
            <w:r>
              <w:t xml:space="preserve">; </w:t>
            </w:r>
            <w:r w:rsidRPr="00EA1F0C">
              <w:t xml:space="preserve">давать анализ и характеристику </w:t>
            </w:r>
            <w:r w:rsidRPr="0065179C">
              <w:t>изученных языковых единиц (по существенным для них признакам</w:t>
            </w:r>
            <w:r>
              <w:t xml:space="preserve">, </w:t>
            </w:r>
            <w:r w:rsidRPr="00C5580C">
              <w:t>группировать</w:t>
            </w:r>
            <w:r w:rsidRPr="0065179C">
              <w:rPr>
                <w:i/>
              </w:rPr>
              <w:t xml:space="preserve"> </w:t>
            </w:r>
            <w:r w:rsidRPr="0065179C">
              <w:t>языковые явления по определенным признакам)</w:t>
            </w:r>
            <w:proofErr w:type="gramEnd"/>
          </w:p>
        </w:tc>
        <w:tc>
          <w:tcPr>
            <w:tcW w:w="1179" w:type="dxa"/>
          </w:tcPr>
          <w:p w:rsidR="00DF2517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DF2517" w:rsidRPr="0049595F" w:rsidRDefault="008B4621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DF2517" w:rsidRPr="0049595F" w:rsidTr="00786DEA">
        <w:trPr>
          <w:trHeight w:val="148"/>
        </w:trPr>
        <w:tc>
          <w:tcPr>
            <w:tcW w:w="1178" w:type="dxa"/>
          </w:tcPr>
          <w:p w:rsidR="00DF2517" w:rsidRDefault="00DF2517" w:rsidP="00725C55">
            <w:pPr>
              <w:jc w:val="center"/>
            </w:pPr>
            <w:r>
              <w:t>22</w:t>
            </w:r>
          </w:p>
        </w:tc>
        <w:tc>
          <w:tcPr>
            <w:tcW w:w="6633" w:type="dxa"/>
          </w:tcPr>
          <w:p w:rsidR="008B4621" w:rsidRDefault="00DF2517" w:rsidP="00AB5DA8">
            <w:pPr>
              <w:rPr>
                <w:sz w:val="28"/>
                <w:szCs w:val="28"/>
              </w:rPr>
            </w:pPr>
            <w:proofErr w:type="spellStart"/>
            <w:r w:rsidRPr="00AB5DA8">
              <w:rPr>
                <w:sz w:val="28"/>
                <w:szCs w:val="28"/>
              </w:rPr>
              <w:t>Синтаксис</w:t>
            </w:r>
            <w:proofErr w:type="gramStart"/>
            <w:r w:rsidR="008B4621">
              <w:rPr>
                <w:sz w:val="28"/>
                <w:szCs w:val="28"/>
              </w:rPr>
              <w:t>.С</w:t>
            </w:r>
            <w:proofErr w:type="gramEnd"/>
            <w:r w:rsidR="008B4621">
              <w:rPr>
                <w:sz w:val="28"/>
                <w:szCs w:val="28"/>
              </w:rPr>
              <w:t>ловосочетание</w:t>
            </w:r>
            <w:proofErr w:type="spellEnd"/>
          </w:p>
          <w:p w:rsidR="00DF2517" w:rsidRPr="00AB5DA8" w:rsidRDefault="008B4621" w:rsidP="00AB5D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EA1F0C">
              <w:t>опознавать</w:t>
            </w:r>
            <w:r>
              <w:t xml:space="preserve"> по изученным признакам </w:t>
            </w:r>
            <w:r w:rsidRPr="0065179C">
              <w:t>языковые и речевые единицы</w:t>
            </w:r>
            <w:r>
              <w:t>)</w:t>
            </w:r>
          </w:p>
        </w:tc>
        <w:tc>
          <w:tcPr>
            <w:tcW w:w="1179" w:type="dxa"/>
          </w:tcPr>
          <w:p w:rsidR="00DF2517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DF2517" w:rsidRPr="0049595F" w:rsidRDefault="008B4621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DF2517" w:rsidRPr="0049595F" w:rsidTr="00786DEA">
        <w:trPr>
          <w:trHeight w:val="148"/>
        </w:trPr>
        <w:tc>
          <w:tcPr>
            <w:tcW w:w="1178" w:type="dxa"/>
          </w:tcPr>
          <w:p w:rsidR="00DF2517" w:rsidRDefault="00DF2517" w:rsidP="00725C55">
            <w:pPr>
              <w:jc w:val="center"/>
            </w:pPr>
            <w:r>
              <w:t>23</w:t>
            </w:r>
          </w:p>
        </w:tc>
        <w:tc>
          <w:tcPr>
            <w:tcW w:w="6633" w:type="dxa"/>
          </w:tcPr>
          <w:p w:rsidR="00DF2517" w:rsidRDefault="00DF2517" w:rsidP="00AB5DA8">
            <w:r w:rsidRPr="00AB5DA8">
              <w:rPr>
                <w:sz w:val="28"/>
                <w:szCs w:val="28"/>
              </w:rPr>
              <w:t>Лексика</w:t>
            </w:r>
            <w:r w:rsidR="008B4621">
              <w:rPr>
                <w:sz w:val="28"/>
                <w:szCs w:val="28"/>
              </w:rPr>
              <w:t xml:space="preserve">. </w:t>
            </w:r>
            <w:r w:rsidR="008B4621">
              <w:t>Словарное богатство русского языка</w:t>
            </w:r>
          </w:p>
          <w:p w:rsidR="008B4621" w:rsidRPr="008B4621" w:rsidRDefault="008B4621" w:rsidP="008B4621">
            <w:pPr>
              <w:ind w:left="1"/>
              <w:jc w:val="both"/>
              <w:rPr>
                <w:i/>
              </w:rPr>
            </w:pPr>
            <w:r>
              <w:rPr>
                <w:sz w:val="28"/>
                <w:szCs w:val="28"/>
              </w:rPr>
              <w:t>(</w:t>
            </w:r>
            <w:r w:rsidRPr="00EA1F0C">
              <w:t>опознавать</w:t>
            </w:r>
            <w:r>
              <w:t xml:space="preserve"> по изученным признакам </w:t>
            </w:r>
            <w:r w:rsidRPr="0065179C">
              <w:t>языковые и речевые единицы</w:t>
            </w:r>
            <w:r>
              <w:t xml:space="preserve">, </w:t>
            </w:r>
            <w:r w:rsidRPr="008B4621">
              <w:t>правильно писать</w:t>
            </w:r>
            <w:r w:rsidRPr="0065179C">
              <w:t xml:space="preserve"> </w:t>
            </w:r>
            <w:r w:rsidRPr="008B4621">
              <w:t>слова в соответствии с изученными правилами орфографии)</w:t>
            </w:r>
          </w:p>
        </w:tc>
        <w:tc>
          <w:tcPr>
            <w:tcW w:w="1179" w:type="dxa"/>
          </w:tcPr>
          <w:p w:rsidR="00DF2517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DF2517" w:rsidRPr="0049595F" w:rsidRDefault="008B4621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</w:tbl>
    <w:p w:rsidR="003E5DDA" w:rsidRDefault="003E5DDA"/>
    <w:p w:rsidR="006F70CE" w:rsidRDefault="006F70CE">
      <w:proofErr w:type="gramStart"/>
      <w:r>
        <w:t>Б</w:t>
      </w:r>
      <w:proofErr w:type="gramEnd"/>
      <w:r>
        <w:t xml:space="preserve"> – базовый уровень сложности,</w:t>
      </w:r>
    </w:p>
    <w:p w:rsidR="006F70CE" w:rsidRDefault="006F70CE">
      <w:proofErr w:type="gramStart"/>
      <w:r>
        <w:t>П</w:t>
      </w:r>
      <w:proofErr w:type="gramEnd"/>
      <w:r>
        <w:t xml:space="preserve"> -  повышенный уровень сложности</w:t>
      </w:r>
    </w:p>
    <w:sectPr w:rsidR="006F70CE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4B2" w:rsidRDefault="003154B2" w:rsidP="00FA362A">
      <w:r>
        <w:separator/>
      </w:r>
    </w:p>
  </w:endnote>
  <w:endnote w:type="continuationSeparator" w:id="0">
    <w:p w:rsidR="003154B2" w:rsidRDefault="003154B2" w:rsidP="00FA3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4B2" w:rsidRDefault="003154B2" w:rsidP="00FA362A">
      <w:r>
        <w:separator/>
      </w:r>
    </w:p>
  </w:footnote>
  <w:footnote w:type="continuationSeparator" w:id="0">
    <w:p w:rsidR="003154B2" w:rsidRDefault="003154B2" w:rsidP="00FA36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B2" w:rsidRPr="0095530E" w:rsidRDefault="00C362E0" w:rsidP="00FA362A">
    <w:pPr>
      <w:pStyle w:val="a6"/>
    </w:pPr>
    <w:r>
      <w:t>Стартовая</w:t>
    </w:r>
    <w:r w:rsidR="003154B2">
      <w:t xml:space="preserve"> работа. Русский язык. </w:t>
    </w:r>
    <w:r>
      <w:t>5</w:t>
    </w:r>
    <w:r w:rsidR="003154B2">
      <w:t xml:space="preserve"> класс</w:t>
    </w:r>
  </w:p>
  <w:p w:rsidR="003154B2" w:rsidRDefault="003154B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5A17"/>
    <w:multiLevelType w:val="hybridMultilevel"/>
    <w:tmpl w:val="D79C255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776D"/>
    <w:rsid w:val="0002761F"/>
    <w:rsid w:val="000F38F3"/>
    <w:rsid w:val="001D4D16"/>
    <w:rsid w:val="003154B2"/>
    <w:rsid w:val="003A2ABD"/>
    <w:rsid w:val="003E5DDA"/>
    <w:rsid w:val="004936B4"/>
    <w:rsid w:val="005F39E9"/>
    <w:rsid w:val="0060021F"/>
    <w:rsid w:val="00691998"/>
    <w:rsid w:val="006F70CE"/>
    <w:rsid w:val="00723CEE"/>
    <w:rsid w:val="00725C55"/>
    <w:rsid w:val="00786DEA"/>
    <w:rsid w:val="007F4EA3"/>
    <w:rsid w:val="008074E7"/>
    <w:rsid w:val="008B4621"/>
    <w:rsid w:val="009E19BD"/>
    <w:rsid w:val="00A7655A"/>
    <w:rsid w:val="00AB4553"/>
    <w:rsid w:val="00AB5DA8"/>
    <w:rsid w:val="00B7485B"/>
    <w:rsid w:val="00B83C86"/>
    <w:rsid w:val="00BA3CBB"/>
    <w:rsid w:val="00C11907"/>
    <w:rsid w:val="00C362E0"/>
    <w:rsid w:val="00C5580C"/>
    <w:rsid w:val="00DB5005"/>
    <w:rsid w:val="00DE7B64"/>
    <w:rsid w:val="00DF2517"/>
    <w:rsid w:val="00E8776D"/>
    <w:rsid w:val="00E92BF2"/>
    <w:rsid w:val="00EA1F0C"/>
    <w:rsid w:val="00F31CDA"/>
    <w:rsid w:val="00F46556"/>
    <w:rsid w:val="00FA3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8776D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8776D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A36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A36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A36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62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 Indent"/>
    <w:basedOn w:val="a"/>
    <w:link w:val="ad"/>
    <w:rsid w:val="00AB5DA8"/>
    <w:pPr>
      <w:ind w:firstLine="540"/>
      <w:jc w:val="both"/>
    </w:pPr>
    <w:rPr>
      <w:szCs w:val="20"/>
    </w:rPr>
  </w:style>
  <w:style w:type="character" w:customStyle="1" w:styleId="ad">
    <w:name w:val="Основной текст с отступом Знак"/>
    <w:basedOn w:val="a0"/>
    <w:link w:val="ac"/>
    <w:rsid w:val="00AB5D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Title"/>
    <w:basedOn w:val="a"/>
    <w:link w:val="af"/>
    <w:qFormat/>
    <w:rsid w:val="00AB5DA8"/>
    <w:pPr>
      <w:jc w:val="center"/>
    </w:pPr>
    <w:rPr>
      <w:b/>
      <w:bCs/>
      <w:sz w:val="28"/>
    </w:rPr>
  </w:style>
  <w:style w:type="character" w:customStyle="1" w:styleId="af">
    <w:name w:val="Название Знак"/>
    <w:basedOn w:val="a0"/>
    <w:link w:val="ae"/>
    <w:rsid w:val="00AB5D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4</Pages>
  <Words>997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10</cp:revision>
  <cp:lastPrinted>2015-02-19T07:54:00Z</cp:lastPrinted>
  <dcterms:created xsi:type="dcterms:W3CDTF">2015-02-19T04:11:00Z</dcterms:created>
  <dcterms:modified xsi:type="dcterms:W3CDTF">2015-08-04T09:08:00Z</dcterms:modified>
</cp:coreProperties>
</file>